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03F3" w14:textId="77777777" w:rsidR="00F8171D" w:rsidRPr="00D51666" w:rsidRDefault="00B5698D" w:rsidP="00513A45">
      <w:pPr>
        <w:contextualSpacing/>
        <w:jc w:val="center"/>
        <w:rPr>
          <w:sz w:val="24"/>
        </w:rPr>
      </w:pPr>
      <w:r w:rsidRPr="00D51666">
        <w:rPr>
          <w:b/>
          <w:sz w:val="24"/>
        </w:rPr>
        <w:t>ТРЕБОВАНИЯ К ЗАКУПАЕМОМУ ТОВАРУ</w:t>
      </w:r>
    </w:p>
    <w:p w14:paraId="251D3FD8" w14:textId="77777777" w:rsidR="00B5698D" w:rsidRPr="00D51666" w:rsidRDefault="00B5698D" w:rsidP="00513A45">
      <w:pPr>
        <w:contextualSpacing/>
        <w:rPr>
          <w:sz w:val="24"/>
        </w:rPr>
      </w:pPr>
    </w:p>
    <w:p w14:paraId="6E270EA4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Закупаемый товар</w:t>
      </w:r>
      <w:r w:rsidRPr="00CC06D1">
        <w:rPr>
          <w:sz w:val="24"/>
          <w:szCs w:val="24"/>
        </w:rPr>
        <w:t xml:space="preserve">: </w:t>
      </w:r>
      <w:r w:rsidR="009E3EF1" w:rsidRPr="009E3EF1">
        <w:rPr>
          <w:sz w:val="24"/>
          <w:szCs w:val="24"/>
        </w:rPr>
        <w:t>самоспасатель изолирующий на химически связанном кислороде</w:t>
      </w:r>
      <w:r w:rsidRPr="00CC06D1">
        <w:rPr>
          <w:sz w:val="24"/>
          <w:szCs w:val="24"/>
        </w:rPr>
        <w:t>.</w:t>
      </w:r>
    </w:p>
    <w:p w14:paraId="6B69AD3A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Количество товара</w:t>
      </w:r>
      <w:r w:rsidRPr="00CC06D1">
        <w:rPr>
          <w:sz w:val="24"/>
          <w:szCs w:val="24"/>
        </w:rPr>
        <w:t>: ___ шт.</w:t>
      </w:r>
    </w:p>
    <w:p w14:paraId="50276974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</w:p>
    <w:p w14:paraId="130569D3" w14:textId="77777777" w:rsidR="00D51666" w:rsidRPr="00CC06D1" w:rsidRDefault="00D51666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функциональным характеристикам</w:t>
      </w:r>
    </w:p>
    <w:p w14:paraId="51B97F98" w14:textId="77777777" w:rsidR="009E3EF1" w:rsidRPr="00802110" w:rsidRDefault="009E3EF1" w:rsidP="009E3EF1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Изолирующий самоспасатель</w:t>
      </w:r>
      <w:r w:rsidRPr="009E3EF1">
        <w:rPr>
          <w:sz w:val="24"/>
          <w:szCs w:val="24"/>
        </w:rPr>
        <w:t xml:space="preserve"> на химически связанном кислороде (далее по тексту –изолирующий самоспасатель) должен представлять собой средство индивидуальной защиты органов дыхания и зрения человека, действие которого основано на регенерации газовой дыхательной смеси в контуре самоспасателя за счет поглощения химическим веществом диоксида углерода и влаги и добавления в газовую дыхательную смесь кислорода</w:t>
      </w:r>
      <w:r w:rsidR="00320FCF">
        <w:rPr>
          <w:sz w:val="24"/>
          <w:szCs w:val="24"/>
        </w:rPr>
        <w:t>.</w:t>
      </w:r>
      <w:r>
        <w:rPr>
          <w:sz w:val="24"/>
          <w:szCs w:val="24"/>
        </w:rPr>
        <w:t xml:space="preserve"> Должен быть предназначен для </w:t>
      </w:r>
      <w:r w:rsidRPr="004E4B5A">
        <w:rPr>
          <w:sz w:val="24"/>
          <w:szCs w:val="24"/>
        </w:rPr>
        <w:t>применения людьми, которые самостоятельно эвакуируются из зданий и помещений во время пожара</w:t>
      </w:r>
      <w:r w:rsidR="00A44295">
        <w:rPr>
          <w:sz w:val="24"/>
          <w:szCs w:val="24"/>
        </w:rPr>
        <w:t xml:space="preserve"> (изолирующий самоспасатель общего назначения)</w:t>
      </w:r>
      <w:r>
        <w:rPr>
          <w:sz w:val="24"/>
          <w:szCs w:val="24"/>
        </w:rPr>
        <w:t>.</w:t>
      </w:r>
    </w:p>
    <w:p w14:paraId="5460D00C" w14:textId="77777777" w:rsidR="009B621E" w:rsidRPr="00CC06D1" w:rsidRDefault="009B621E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В комплект </w:t>
      </w:r>
      <w:r w:rsidR="009E3EF1">
        <w:rPr>
          <w:sz w:val="24"/>
          <w:szCs w:val="24"/>
        </w:rPr>
        <w:t>изолирующего</w:t>
      </w:r>
      <w:r w:rsidRPr="00CC06D1">
        <w:rPr>
          <w:sz w:val="24"/>
          <w:szCs w:val="24"/>
        </w:rPr>
        <w:t xml:space="preserve"> </w:t>
      </w:r>
      <w:r w:rsidR="00F612DA">
        <w:rPr>
          <w:sz w:val="24"/>
          <w:szCs w:val="24"/>
        </w:rPr>
        <w:t>самоспасателя</w:t>
      </w:r>
      <w:r w:rsidRPr="00CC06D1">
        <w:rPr>
          <w:sz w:val="24"/>
          <w:szCs w:val="24"/>
        </w:rPr>
        <w:t xml:space="preserve"> должны входить:</w:t>
      </w:r>
    </w:p>
    <w:p w14:paraId="211A306E" w14:textId="77777777" w:rsidR="009B621E" w:rsidRPr="00CC06D1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Рабочая часть</w:t>
      </w:r>
      <w:r w:rsidR="009E3EF1">
        <w:rPr>
          <w:sz w:val="24"/>
          <w:szCs w:val="24"/>
        </w:rPr>
        <w:t xml:space="preserve">, состоящая из </w:t>
      </w:r>
      <w:r w:rsidR="009E3EF1" w:rsidRPr="009E3EF1">
        <w:rPr>
          <w:sz w:val="24"/>
          <w:szCs w:val="24"/>
        </w:rPr>
        <w:t>капюшон</w:t>
      </w:r>
      <w:r w:rsidR="009E3EF1">
        <w:rPr>
          <w:sz w:val="24"/>
          <w:szCs w:val="24"/>
        </w:rPr>
        <w:t>а,</w:t>
      </w:r>
      <w:r w:rsidR="009E3EF1" w:rsidRPr="009E3EF1">
        <w:rPr>
          <w:sz w:val="24"/>
          <w:szCs w:val="24"/>
        </w:rPr>
        <w:t xml:space="preserve"> систем</w:t>
      </w:r>
      <w:r w:rsidR="009E3EF1">
        <w:rPr>
          <w:sz w:val="24"/>
          <w:szCs w:val="24"/>
        </w:rPr>
        <w:t>ы</w:t>
      </w:r>
      <w:r w:rsidR="009E3EF1" w:rsidRPr="009E3EF1">
        <w:rPr>
          <w:sz w:val="24"/>
          <w:szCs w:val="24"/>
        </w:rPr>
        <w:t xml:space="preserve"> шлангов</w:t>
      </w:r>
      <w:r w:rsidR="009E3EF1">
        <w:rPr>
          <w:sz w:val="24"/>
          <w:szCs w:val="24"/>
        </w:rPr>
        <w:t>,</w:t>
      </w:r>
      <w:r w:rsidR="009E3EF1" w:rsidRPr="009E3EF1">
        <w:rPr>
          <w:sz w:val="24"/>
          <w:szCs w:val="24"/>
        </w:rPr>
        <w:t xml:space="preserve"> регенеративн</w:t>
      </w:r>
      <w:r w:rsidR="009E3EF1">
        <w:rPr>
          <w:sz w:val="24"/>
          <w:szCs w:val="24"/>
        </w:rPr>
        <w:t>ого</w:t>
      </w:r>
      <w:r w:rsidR="009E3EF1" w:rsidRPr="009E3EF1">
        <w:rPr>
          <w:sz w:val="24"/>
          <w:szCs w:val="24"/>
        </w:rPr>
        <w:t xml:space="preserve"> патрон</w:t>
      </w:r>
      <w:r w:rsidR="009E3EF1">
        <w:rPr>
          <w:sz w:val="24"/>
          <w:szCs w:val="24"/>
        </w:rPr>
        <w:t>а</w:t>
      </w:r>
      <w:r w:rsidR="009E3EF1" w:rsidRPr="009E3EF1">
        <w:rPr>
          <w:sz w:val="24"/>
          <w:szCs w:val="24"/>
        </w:rPr>
        <w:t xml:space="preserve"> с кислородосодержащим продуктом</w:t>
      </w:r>
      <w:r w:rsidR="009E3EF1">
        <w:rPr>
          <w:sz w:val="24"/>
          <w:szCs w:val="24"/>
        </w:rPr>
        <w:t xml:space="preserve">, </w:t>
      </w:r>
      <w:r w:rsidR="009E3EF1" w:rsidRPr="009E3EF1">
        <w:rPr>
          <w:sz w:val="24"/>
          <w:szCs w:val="24"/>
        </w:rPr>
        <w:t>дыхательн</w:t>
      </w:r>
      <w:r w:rsidR="009E3EF1">
        <w:rPr>
          <w:sz w:val="24"/>
          <w:szCs w:val="24"/>
        </w:rPr>
        <w:t>ого</w:t>
      </w:r>
      <w:r w:rsidR="009E3EF1" w:rsidRPr="009E3EF1">
        <w:rPr>
          <w:sz w:val="24"/>
          <w:szCs w:val="24"/>
        </w:rPr>
        <w:t xml:space="preserve"> меш</w:t>
      </w:r>
      <w:r w:rsidR="009E3EF1">
        <w:rPr>
          <w:sz w:val="24"/>
          <w:szCs w:val="24"/>
        </w:rPr>
        <w:t>ка</w:t>
      </w:r>
      <w:r w:rsidR="009B621E" w:rsidRPr="00CC06D1">
        <w:rPr>
          <w:sz w:val="24"/>
          <w:szCs w:val="24"/>
        </w:rPr>
        <w:t>.</w:t>
      </w:r>
    </w:p>
    <w:p w14:paraId="04C0BE29" w14:textId="43F500D0" w:rsidR="009B621E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Герметичная упаковка</w:t>
      </w:r>
      <w:r w:rsidR="009B621E" w:rsidRPr="00CC06D1">
        <w:rPr>
          <w:sz w:val="24"/>
          <w:szCs w:val="24"/>
        </w:rPr>
        <w:t>.</w:t>
      </w:r>
    </w:p>
    <w:p w14:paraId="1188DFBD" w14:textId="4AFC1B45" w:rsidR="004703B7" w:rsidRDefault="004703B7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Коробка или сумка, или футляр.</w:t>
      </w:r>
    </w:p>
    <w:p w14:paraId="714BE855" w14:textId="198EACD3" w:rsidR="00D51666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Руководство по эксплуатации</w:t>
      </w:r>
      <w:r w:rsidR="009B621E" w:rsidRPr="00CC06D1">
        <w:rPr>
          <w:sz w:val="24"/>
          <w:szCs w:val="24"/>
        </w:rPr>
        <w:t>.</w:t>
      </w:r>
    </w:p>
    <w:p w14:paraId="081D02FD" w14:textId="77777777" w:rsidR="00F612DA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Паспорт.</w:t>
      </w:r>
    </w:p>
    <w:p w14:paraId="4558564B" w14:textId="77777777" w:rsidR="00737883" w:rsidRPr="00AF1193" w:rsidRDefault="00F612DA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F612DA">
        <w:rPr>
          <w:sz w:val="24"/>
          <w:szCs w:val="24"/>
        </w:rPr>
        <w:t>Допускается совмещать руководство по эксплуатации и паспорт на самоспасатель в одном документе.</w:t>
      </w:r>
    </w:p>
    <w:p w14:paraId="68F36139" w14:textId="77777777" w:rsidR="00362B9C" w:rsidRPr="00CC06D1" w:rsidRDefault="00362B9C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5BE5A9B6" w14:textId="77777777" w:rsidR="004B6787" w:rsidRPr="004B6787" w:rsidRDefault="00737883" w:rsidP="004B6787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техническим характеристикам</w:t>
      </w:r>
    </w:p>
    <w:p w14:paraId="14AC9B70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Коэффициент защиты</w:t>
      </w:r>
      <w:r>
        <w:rPr>
          <w:sz w:val="24"/>
          <w:szCs w:val="24"/>
        </w:rPr>
        <w:t xml:space="preserve"> изолирующего самоспасателя</w:t>
      </w:r>
      <w:r w:rsidRPr="0072624F">
        <w:rPr>
          <w:sz w:val="24"/>
          <w:szCs w:val="24"/>
        </w:rPr>
        <w:t xml:space="preserve"> – не менее 2</w:t>
      </w:r>
      <w:r w:rsidRPr="0072624F">
        <w:rPr>
          <w:sz w:val="24"/>
          <w:szCs w:val="24"/>
          <w:vertAlign w:val="superscript"/>
        </w:rPr>
        <w:t>.</w:t>
      </w:r>
      <w:r w:rsidRPr="0072624F">
        <w:rPr>
          <w:sz w:val="24"/>
          <w:szCs w:val="24"/>
        </w:rPr>
        <w:t>10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.</w:t>
      </w:r>
    </w:p>
    <w:p w14:paraId="3CD3D5E1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Сопротивление дыханию </w:t>
      </w:r>
      <w:r>
        <w:rPr>
          <w:sz w:val="24"/>
          <w:szCs w:val="24"/>
        </w:rPr>
        <w:t>изолирующего самоспасателя</w:t>
      </w:r>
      <w:r w:rsidRPr="0072624F">
        <w:rPr>
          <w:sz w:val="24"/>
          <w:szCs w:val="24"/>
        </w:rPr>
        <w:t xml:space="preserve"> на вдохе и выдохе при легочной вентиляции 70 дм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/мин – не более 1960 Па.</w:t>
      </w:r>
    </w:p>
    <w:p w14:paraId="25C0E970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Сопротивление дыханию</w:t>
      </w:r>
      <w:r>
        <w:rPr>
          <w:sz w:val="24"/>
          <w:szCs w:val="24"/>
        </w:rPr>
        <w:t xml:space="preserve"> изолирующего самоспасателя</w:t>
      </w:r>
      <w:r w:rsidRPr="0072624F">
        <w:rPr>
          <w:sz w:val="24"/>
          <w:szCs w:val="24"/>
        </w:rPr>
        <w:t xml:space="preserve"> на вдохе и выдохе при легочной вентиляции 35 дм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/мин – не более 980 Па.</w:t>
      </w:r>
    </w:p>
    <w:p w14:paraId="74C83936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Содержание диоксида углерода во вдыхаемом воздухе за все время непосредственного использования – не более 3%.</w:t>
      </w:r>
    </w:p>
    <w:p w14:paraId="4047D06B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Соединения элементов воздуховодной системы </w:t>
      </w:r>
      <w:r>
        <w:rPr>
          <w:sz w:val="24"/>
          <w:szCs w:val="24"/>
        </w:rPr>
        <w:t>изолирующего самоспасателя</w:t>
      </w:r>
      <w:r w:rsidRPr="007262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624F">
        <w:rPr>
          <w:sz w:val="24"/>
          <w:szCs w:val="24"/>
        </w:rPr>
        <w:t>должны выдерживать усилие разрыва – не менее 98 Н.</w:t>
      </w:r>
    </w:p>
    <w:p w14:paraId="1E135FD5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right="-285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Время надевания и приведения </w:t>
      </w:r>
      <w:r>
        <w:rPr>
          <w:sz w:val="24"/>
          <w:szCs w:val="24"/>
        </w:rPr>
        <w:t xml:space="preserve">изолирующего </w:t>
      </w:r>
      <w:r w:rsidRPr="0072624F">
        <w:rPr>
          <w:sz w:val="24"/>
          <w:szCs w:val="24"/>
        </w:rPr>
        <w:t>самоспасателя в действие – не более 60 с.</w:t>
      </w:r>
    </w:p>
    <w:p w14:paraId="68502261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Масса рабочей части </w:t>
      </w:r>
      <w:r>
        <w:rPr>
          <w:sz w:val="24"/>
          <w:szCs w:val="24"/>
        </w:rPr>
        <w:t xml:space="preserve">изолирующего </w:t>
      </w:r>
      <w:r w:rsidRPr="0072624F">
        <w:rPr>
          <w:sz w:val="24"/>
          <w:szCs w:val="24"/>
        </w:rPr>
        <w:t>самоспасателя – не более 2,0 кг.</w:t>
      </w:r>
    </w:p>
    <w:p w14:paraId="730FB60E" w14:textId="38075621" w:rsidR="0072624F" w:rsidRPr="00EA2EA0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A2EA0">
        <w:rPr>
          <w:sz w:val="24"/>
          <w:szCs w:val="24"/>
        </w:rPr>
        <w:t xml:space="preserve">Номинальное время </w:t>
      </w:r>
      <w:r w:rsidR="00A91797" w:rsidRPr="00EA2EA0">
        <w:rPr>
          <w:sz w:val="24"/>
          <w:szCs w:val="24"/>
        </w:rPr>
        <w:t>защитного действия</w:t>
      </w:r>
      <w:r w:rsidRPr="00EA2EA0">
        <w:rPr>
          <w:sz w:val="24"/>
          <w:szCs w:val="24"/>
        </w:rPr>
        <w:t xml:space="preserve"> изолирующего самоспасателя – не менее 15 минут.</w:t>
      </w:r>
    </w:p>
    <w:p w14:paraId="2D9F3284" w14:textId="77777777" w:rsidR="002433C7" w:rsidRDefault="002433C7" w:rsidP="002433C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Пусковая ампула и брикет (система быстрого запуска) – наличие.</w:t>
      </w:r>
    </w:p>
    <w:p w14:paraId="29D285B6" w14:textId="341E7C98" w:rsidR="002433C7" w:rsidRPr="002433C7" w:rsidRDefault="002433C7" w:rsidP="002433C7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433C7">
        <w:rPr>
          <w:sz w:val="24"/>
          <w:szCs w:val="24"/>
        </w:rPr>
        <w:t xml:space="preserve">Органы управления должны срабатывать при усилии </w:t>
      </w:r>
      <w:r>
        <w:rPr>
          <w:sz w:val="24"/>
          <w:szCs w:val="24"/>
        </w:rPr>
        <w:t xml:space="preserve">– </w:t>
      </w:r>
      <w:r w:rsidRPr="002433C7">
        <w:rPr>
          <w:sz w:val="24"/>
          <w:szCs w:val="24"/>
        </w:rPr>
        <w:t>не более 80 Н</w:t>
      </w:r>
      <w:r>
        <w:rPr>
          <w:sz w:val="24"/>
          <w:szCs w:val="24"/>
        </w:rPr>
        <w:t>.</w:t>
      </w:r>
    </w:p>
    <w:p w14:paraId="3CC82E4C" w14:textId="77777777" w:rsidR="00A91797" w:rsidRPr="0072624F" w:rsidRDefault="00A91797" w:rsidP="00A91797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Срок службы изолирующих самоспасателей в состоянии ожидания применения </w:t>
      </w:r>
      <w:r w:rsidRPr="00CC06D1">
        <w:rPr>
          <w:sz w:val="24"/>
          <w:szCs w:val="24"/>
        </w:rPr>
        <w:t xml:space="preserve">– не менее </w:t>
      </w:r>
      <w:r>
        <w:rPr>
          <w:sz w:val="24"/>
          <w:szCs w:val="24"/>
        </w:rPr>
        <w:t xml:space="preserve">5 </w:t>
      </w:r>
      <w:r w:rsidRPr="00CC06D1">
        <w:rPr>
          <w:sz w:val="24"/>
          <w:szCs w:val="24"/>
        </w:rPr>
        <w:t>лет с даты изготовления</w:t>
      </w:r>
    </w:p>
    <w:p w14:paraId="66A4F326" w14:textId="77777777" w:rsidR="002D4CF1" w:rsidRPr="00CC06D1" w:rsidRDefault="002D4CF1" w:rsidP="0072624F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</w:p>
    <w:p w14:paraId="6110D4F7" w14:textId="77777777" w:rsidR="00E37595" w:rsidRPr="00CC06D1" w:rsidRDefault="00E37595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 xml:space="preserve">Требования к </w:t>
      </w:r>
      <w:r w:rsidR="00814120" w:rsidRPr="00CC06D1">
        <w:rPr>
          <w:b/>
          <w:sz w:val="24"/>
          <w:szCs w:val="24"/>
        </w:rPr>
        <w:t xml:space="preserve">качественным и </w:t>
      </w:r>
      <w:r w:rsidRPr="00CC06D1">
        <w:rPr>
          <w:b/>
          <w:sz w:val="24"/>
          <w:szCs w:val="24"/>
        </w:rPr>
        <w:t>эксплуатационным характеристикам</w:t>
      </w:r>
    </w:p>
    <w:p w14:paraId="5DC6F19A" w14:textId="77777777" w:rsidR="003A1375" w:rsidRPr="003A1375" w:rsidRDefault="003A1375" w:rsidP="00B7516A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3A1375">
        <w:rPr>
          <w:sz w:val="24"/>
          <w:szCs w:val="24"/>
        </w:rPr>
        <w:t xml:space="preserve">Капюшон </w:t>
      </w:r>
      <w:bookmarkStart w:id="0" w:name="_Hlk535139464"/>
      <w:r>
        <w:rPr>
          <w:sz w:val="24"/>
          <w:szCs w:val="24"/>
        </w:rPr>
        <w:t xml:space="preserve">изолирующего самоспасателя </w:t>
      </w:r>
      <w:bookmarkEnd w:id="0"/>
      <w:r w:rsidRPr="003A1375">
        <w:rPr>
          <w:sz w:val="24"/>
          <w:szCs w:val="24"/>
        </w:rPr>
        <w:t xml:space="preserve">должен полностью закрывать голову человека. Капюшон должен иметь только один размер. Капюшон должен быть удобным и комфортным для ношения, не вызывать болевых ощущений и наминов в мягких тканях лица, шеи и головы человека в течение времени защитного действия </w:t>
      </w:r>
      <w:r w:rsidR="00B7516A">
        <w:rPr>
          <w:sz w:val="24"/>
          <w:szCs w:val="24"/>
        </w:rPr>
        <w:t xml:space="preserve">изолирующего </w:t>
      </w:r>
      <w:r w:rsidRPr="003A1375">
        <w:rPr>
          <w:sz w:val="24"/>
          <w:szCs w:val="24"/>
        </w:rPr>
        <w:t>самоспасателя.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Капюшон не должен ограничивать подвижность головы, шеи, рук и туловища человека при использовании самоспасателя.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Капюшон должен позволять ведение переговоров между людьми, использующими самоспасатели.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Конструкция смотрового окна капюшона должна препятствовать его запотеванию, затрудняющему обзор человеку в самоспасателе.</w:t>
      </w:r>
    </w:p>
    <w:p w14:paraId="24D9EF26" w14:textId="307EFFD9" w:rsidR="008654F6" w:rsidRDefault="00834A64" w:rsidP="004703B7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Регенеративный патрон</w:t>
      </w:r>
      <w:r w:rsidR="002E2DEB">
        <w:rPr>
          <w:sz w:val="24"/>
          <w:szCs w:val="24"/>
        </w:rPr>
        <w:t xml:space="preserve"> изолирующего самоспасателя</w:t>
      </w:r>
      <w:r>
        <w:rPr>
          <w:sz w:val="24"/>
          <w:szCs w:val="24"/>
        </w:rPr>
        <w:t xml:space="preserve"> </w:t>
      </w:r>
      <w:r w:rsidR="0037360D" w:rsidRPr="0037360D">
        <w:rPr>
          <w:sz w:val="24"/>
          <w:szCs w:val="24"/>
        </w:rPr>
        <w:t>должен быть оснащен пусков</w:t>
      </w:r>
      <w:r w:rsidR="00D315F0">
        <w:rPr>
          <w:sz w:val="24"/>
          <w:szCs w:val="24"/>
        </w:rPr>
        <w:t>ыми</w:t>
      </w:r>
      <w:r w:rsidR="0037360D" w:rsidRPr="0037360D">
        <w:rPr>
          <w:sz w:val="24"/>
          <w:szCs w:val="24"/>
        </w:rPr>
        <w:t xml:space="preserve"> ампулой </w:t>
      </w:r>
      <w:r w:rsidR="00D315F0">
        <w:rPr>
          <w:sz w:val="24"/>
          <w:szCs w:val="24"/>
        </w:rPr>
        <w:t>и</w:t>
      </w:r>
      <w:r w:rsidR="0037360D" w:rsidRPr="0037360D">
        <w:rPr>
          <w:sz w:val="24"/>
          <w:szCs w:val="24"/>
        </w:rPr>
        <w:t xml:space="preserve"> брикетом</w:t>
      </w:r>
      <w:r w:rsidR="00D315F0">
        <w:rPr>
          <w:sz w:val="24"/>
          <w:szCs w:val="24"/>
        </w:rPr>
        <w:t xml:space="preserve"> (</w:t>
      </w:r>
      <w:r w:rsidR="0037360D" w:rsidRPr="0037360D">
        <w:rPr>
          <w:sz w:val="24"/>
          <w:szCs w:val="24"/>
        </w:rPr>
        <w:t>системой быстрого запуска</w:t>
      </w:r>
      <w:r w:rsidR="00D315F0">
        <w:rPr>
          <w:sz w:val="24"/>
          <w:szCs w:val="24"/>
        </w:rPr>
        <w:t>)</w:t>
      </w:r>
      <w:r w:rsidR="0037360D" w:rsidRPr="0037360D">
        <w:rPr>
          <w:sz w:val="24"/>
          <w:szCs w:val="24"/>
        </w:rPr>
        <w:t xml:space="preserve"> (для наполнения дыхательного мешка и обеспечения кислородом в первые минуты пользования изолирующим самоспасателем)</w:t>
      </w:r>
      <w:r w:rsidRPr="00834A64">
        <w:rPr>
          <w:sz w:val="24"/>
          <w:szCs w:val="24"/>
        </w:rPr>
        <w:t>.</w:t>
      </w:r>
      <w:r w:rsidRPr="00834A64">
        <w:t xml:space="preserve"> </w:t>
      </w:r>
      <w:r w:rsidRPr="00834A64">
        <w:rPr>
          <w:sz w:val="24"/>
          <w:szCs w:val="24"/>
        </w:rPr>
        <w:t>Все органы управления</w:t>
      </w:r>
      <w:r>
        <w:rPr>
          <w:sz w:val="24"/>
          <w:szCs w:val="24"/>
        </w:rPr>
        <w:t xml:space="preserve"> изолирующего</w:t>
      </w:r>
      <w:r w:rsidRPr="00834A64">
        <w:rPr>
          <w:sz w:val="24"/>
          <w:szCs w:val="24"/>
        </w:rPr>
        <w:t xml:space="preserve"> самоспасателя (рычаги, кнопки и др.) должны быть легко доступны и удобны для </w:t>
      </w:r>
      <w:r w:rsidRPr="00834A64">
        <w:rPr>
          <w:sz w:val="24"/>
          <w:szCs w:val="24"/>
        </w:rPr>
        <w:lastRenderedPageBreak/>
        <w:t>приведения их в действие и надежно защищены от механических повреждений и от случайного срабатывания.</w:t>
      </w:r>
    </w:p>
    <w:p w14:paraId="57B8508E" w14:textId="77777777" w:rsidR="003C4D70" w:rsidRDefault="003C4D70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54F749ED" w14:textId="77777777" w:rsidR="002819A6" w:rsidRPr="00CC06D1" w:rsidRDefault="00345728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маркировке</w:t>
      </w:r>
    </w:p>
    <w:p w14:paraId="2DDBE9FB" w14:textId="7F6B0019" w:rsidR="00B76590" w:rsidRPr="00CC06D1" w:rsidRDefault="007A5578" w:rsidP="00E311A7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Pr="007A5578">
        <w:rPr>
          <w:sz w:val="24"/>
          <w:szCs w:val="24"/>
        </w:rPr>
        <w:t>аркировка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должна содержать: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наименование изделия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наименование изготовителя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защитные свойства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обозначение технического регламента Таможенного союза</w:t>
      </w:r>
      <w:r w:rsidR="00E311A7">
        <w:rPr>
          <w:sz w:val="24"/>
          <w:szCs w:val="24"/>
        </w:rPr>
        <w:t xml:space="preserve"> </w:t>
      </w:r>
      <w:r w:rsidR="00E311A7" w:rsidRPr="00362B9C">
        <w:rPr>
          <w:sz w:val="24"/>
          <w:szCs w:val="24"/>
        </w:rPr>
        <w:t>«О безопасности средств индивидуальной защиты» ТР ТС 019/2011</w:t>
      </w:r>
      <w:r w:rsidR="00E311A7">
        <w:rPr>
          <w:sz w:val="24"/>
          <w:szCs w:val="24"/>
        </w:rPr>
        <w:t>;</w:t>
      </w:r>
      <w:r w:rsidRPr="007A5578">
        <w:rPr>
          <w:sz w:val="24"/>
          <w:szCs w:val="24"/>
        </w:rPr>
        <w:t xml:space="preserve"> единый знак обращения продукции на рынке государств</w:t>
      </w:r>
      <w:r w:rsidR="00E311A7">
        <w:rPr>
          <w:sz w:val="24"/>
          <w:szCs w:val="24"/>
        </w:rPr>
        <w:t>-</w:t>
      </w:r>
      <w:r w:rsidRPr="007A5578">
        <w:rPr>
          <w:sz w:val="24"/>
          <w:szCs w:val="24"/>
        </w:rPr>
        <w:t>членов Таможенного союза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дату (месяц, год) изготовления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сведения о документе, в соответствии с которым изготовлен</w:t>
      </w:r>
      <w:r w:rsidR="00E311A7">
        <w:rPr>
          <w:sz w:val="24"/>
          <w:szCs w:val="24"/>
        </w:rPr>
        <w:t xml:space="preserve"> </w:t>
      </w:r>
      <w:r w:rsidR="00164FC8">
        <w:rPr>
          <w:sz w:val="24"/>
          <w:szCs w:val="24"/>
        </w:rPr>
        <w:t>изолирующий</w:t>
      </w:r>
      <w:r w:rsidR="00E311A7">
        <w:rPr>
          <w:sz w:val="24"/>
          <w:szCs w:val="24"/>
        </w:rPr>
        <w:t xml:space="preserve"> самоспасатель;</w:t>
      </w:r>
      <w:r w:rsidR="0037360D"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другую информацию в соответствии с документацией изготовителя</w:t>
      </w:r>
      <w:r w:rsidR="00B76590" w:rsidRPr="00CC06D1">
        <w:rPr>
          <w:sz w:val="24"/>
          <w:szCs w:val="24"/>
        </w:rPr>
        <w:t>.</w:t>
      </w:r>
    </w:p>
    <w:p w14:paraId="68AC16B3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2CEFCD09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упаковке</w:t>
      </w:r>
    </w:p>
    <w:p w14:paraId="06999D5A" w14:textId="77777777" w:rsidR="009059C2" w:rsidRDefault="00834A64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="009059C2"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="009059C2" w:rsidRPr="00CC06D1">
        <w:rPr>
          <w:sz w:val="24"/>
          <w:szCs w:val="24"/>
        </w:rPr>
        <w:t xml:space="preserve"> должны быть переданы заказчику в таре и/или упаковке. </w:t>
      </w: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="009059C2" w:rsidRPr="00CC06D1">
        <w:rPr>
          <w:sz w:val="24"/>
          <w:szCs w:val="24"/>
        </w:rPr>
        <w:t xml:space="preserve"> должны быть затарены и/или упакованы способом, обеспечивающим сохранность товаров такого рода при обычных условиях хранения и транспортирования. </w:t>
      </w:r>
    </w:p>
    <w:p w14:paraId="4E363952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1141DE67" w14:textId="77777777" w:rsidR="00785640" w:rsidRPr="00B2229A" w:rsidRDefault="00785640" w:rsidP="00785640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bookmarkStart w:id="1" w:name="_Hlk534476675"/>
      <w:r w:rsidRPr="00B2229A">
        <w:rPr>
          <w:b/>
          <w:sz w:val="24"/>
          <w:szCs w:val="24"/>
        </w:rPr>
        <w:t>Требования к безопасности</w:t>
      </w:r>
    </w:p>
    <w:p w14:paraId="26FDC034" w14:textId="77777777" w:rsidR="009059C2" w:rsidRDefault="00834A64" w:rsidP="00785640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самоспасатель</w:t>
      </w:r>
      <w:r w:rsidR="00785640" w:rsidRPr="00B2229A">
        <w:rPr>
          <w:sz w:val="24"/>
          <w:szCs w:val="24"/>
        </w:rPr>
        <w:t xml:space="preserve"> долж</w:t>
      </w:r>
      <w:r w:rsidR="00785640">
        <w:rPr>
          <w:sz w:val="24"/>
          <w:szCs w:val="24"/>
        </w:rPr>
        <w:t>ен</w:t>
      </w:r>
      <w:r w:rsidR="00785640" w:rsidRPr="00B2229A">
        <w:rPr>
          <w:sz w:val="24"/>
          <w:szCs w:val="24"/>
        </w:rPr>
        <w:t xml:space="preserve"> быть разработан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 xml:space="preserve">изготовлен таким образом, чтобы при </w:t>
      </w:r>
      <w:r w:rsidR="00785640">
        <w:rPr>
          <w:sz w:val="24"/>
          <w:szCs w:val="24"/>
        </w:rPr>
        <w:t xml:space="preserve">его </w:t>
      </w:r>
      <w:r w:rsidR="00785640" w:rsidRPr="00B2229A">
        <w:rPr>
          <w:sz w:val="24"/>
          <w:szCs w:val="24"/>
        </w:rPr>
        <w:t>применении по назначению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выполнении требований к эксплуатации и техническому обслуживанию он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обеспечивал: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необходимый уровень защиты жизни и здоровья человека от вредных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опасных факторов;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отсутствие недопустимого риска возникновения ситуаций, которые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могут привести к появлению опасностей;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необходимый уровень защиты жизни и здоровья человека от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 xml:space="preserve">опасностей, возникающих при применении </w:t>
      </w:r>
      <w:r w:rsidR="00164FC8">
        <w:rPr>
          <w:sz w:val="24"/>
          <w:szCs w:val="24"/>
        </w:rPr>
        <w:t>изолирующего</w:t>
      </w:r>
      <w:r w:rsidR="00785640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самоспасателя</w:t>
      </w:r>
      <w:r w:rsidR="00785640">
        <w:rPr>
          <w:sz w:val="24"/>
          <w:szCs w:val="24"/>
        </w:rPr>
        <w:t>.</w:t>
      </w:r>
    </w:p>
    <w:bookmarkEnd w:id="1"/>
    <w:p w14:paraId="6FC359DD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345B5E5C" w14:textId="77777777" w:rsidR="009059C2" w:rsidRPr="00CC06D1" w:rsidRDefault="00A91797" w:rsidP="00513A45">
      <w:pPr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дате изготовления и </w:t>
      </w:r>
      <w:r w:rsidR="009059C2" w:rsidRPr="00CC06D1">
        <w:rPr>
          <w:b/>
          <w:sz w:val="24"/>
          <w:szCs w:val="24"/>
        </w:rPr>
        <w:t>сопроводительным документам.</w:t>
      </w:r>
    </w:p>
    <w:p w14:paraId="303FB8A1" w14:textId="77777777" w:rsidR="009059C2" w:rsidRPr="00CC06D1" w:rsidRDefault="009059C2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Поставляемые </w:t>
      </w:r>
      <w:r w:rsidR="00834A64"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новыми (товар,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179ABDBA" w14:textId="7712431E" w:rsidR="009059C2" w:rsidRPr="00CC06D1" w:rsidRDefault="00834A64" w:rsidP="00A91797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="009059C2"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="00871615" w:rsidRPr="00CC06D1">
        <w:rPr>
          <w:sz w:val="24"/>
          <w:szCs w:val="24"/>
        </w:rPr>
        <w:t xml:space="preserve"> </w:t>
      </w:r>
      <w:r w:rsidR="009059C2" w:rsidRPr="00CC06D1">
        <w:rPr>
          <w:sz w:val="24"/>
          <w:szCs w:val="24"/>
        </w:rPr>
        <w:t xml:space="preserve">должны быть изготовлены не ранее </w:t>
      </w:r>
      <w:r w:rsidR="00786DEF">
        <w:rPr>
          <w:sz w:val="24"/>
          <w:szCs w:val="24"/>
        </w:rPr>
        <w:t>20</w:t>
      </w:r>
      <w:r w:rsidR="00EA2EA0">
        <w:rPr>
          <w:sz w:val="24"/>
          <w:szCs w:val="24"/>
        </w:rPr>
        <w:t>20</w:t>
      </w:r>
      <w:r w:rsidR="00A91797">
        <w:rPr>
          <w:sz w:val="24"/>
          <w:szCs w:val="24"/>
        </w:rPr>
        <w:t xml:space="preserve"> года</w:t>
      </w:r>
      <w:r w:rsidR="009059C2" w:rsidRPr="00CC06D1">
        <w:rPr>
          <w:sz w:val="24"/>
          <w:szCs w:val="24"/>
        </w:rPr>
        <w:t>.</w:t>
      </w:r>
    </w:p>
    <w:p w14:paraId="1CC79EAA" w14:textId="435E918D" w:rsidR="00786DEF" w:rsidRDefault="009059C2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Партия </w:t>
      </w:r>
      <w:r w:rsidR="00834A64">
        <w:rPr>
          <w:sz w:val="24"/>
          <w:szCs w:val="24"/>
        </w:rPr>
        <w:t>изолирующих</w:t>
      </w:r>
      <w:r w:rsidR="009145C7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самоспасателей</w:t>
      </w:r>
      <w:r w:rsidRPr="00CC06D1">
        <w:rPr>
          <w:sz w:val="24"/>
          <w:szCs w:val="24"/>
        </w:rPr>
        <w:t xml:space="preserve"> должна сопровождаться </w:t>
      </w:r>
      <w:r w:rsidR="00786DEF">
        <w:rPr>
          <w:sz w:val="24"/>
          <w:szCs w:val="24"/>
        </w:rPr>
        <w:t xml:space="preserve">заверенной поставщиком копией сертификата </w:t>
      </w:r>
      <w:r w:rsidR="00786DEF" w:rsidRPr="00786DEF">
        <w:rPr>
          <w:sz w:val="24"/>
          <w:szCs w:val="24"/>
        </w:rPr>
        <w:t xml:space="preserve">соответствия </w:t>
      </w:r>
      <w:r w:rsidR="00786DEF">
        <w:rPr>
          <w:sz w:val="24"/>
          <w:szCs w:val="24"/>
        </w:rPr>
        <w:t xml:space="preserve">требованиям технического регламента Таможенного союза «О безопасности средств индивидуальной защиты» ТР ТС 019/2011 и иными документами, </w:t>
      </w:r>
      <w:r w:rsidR="00693C8D">
        <w:rPr>
          <w:sz w:val="24"/>
          <w:szCs w:val="24"/>
        </w:rPr>
        <w:t>если их наличие является</w:t>
      </w:r>
      <w:r w:rsidR="00786DEF">
        <w:rPr>
          <w:sz w:val="24"/>
          <w:szCs w:val="24"/>
        </w:rPr>
        <w:t xml:space="preserve"> обязательным для данного вида товара в соответствии с </w:t>
      </w:r>
      <w:r w:rsidR="00786DEF" w:rsidRPr="00786DEF">
        <w:rPr>
          <w:sz w:val="24"/>
          <w:szCs w:val="24"/>
        </w:rPr>
        <w:t>требованиям</w:t>
      </w:r>
      <w:r w:rsidR="002E2526">
        <w:rPr>
          <w:sz w:val="24"/>
          <w:szCs w:val="24"/>
        </w:rPr>
        <w:t>и</w:t>
      </w:r>
      <w:r w:rsidR="00786DEF" w:rsidRPr="00786DEF">
        <w:rPr>
          <w:sz w:val="24"/>
          <w:szCs w:val="24"/>
        </w:rPr>
        <w:t xml:space="preserve"> законодательства Российской Федерации и международных договоров</w:t>
      </w:r>
      <w:r w:rsidR="00786DEF" w:rsidRPr="00CC06D1">
        <w:rPr>
          <w:sz w:val="24"/>
          <w:szCs w:val="24"/>
        </w:rPr>
        <w:t>.</w:t>
      </w:r>
    </w:p>
    <w:p w14:paraId="7DBB2E30" w14:textId="77777777" w:rsidR="00786DEF" w:rsidRDefault="00786DEF" w:rsidP="00513A45">
      <w:pPr>
        <w:ind w:firstLine="567"/>
        <w:contextualSpacing/>
        <w:rPr>
          <w:sz w:val="24"/>
          <w:szCs w:val="24"/>
        </w:rPr>
      </w:pPr>
    </w:p>
    <w:p w14:paraId="1E2E133E" w14:textId="77777777" w:rsidR="00786DEF" w:rsidRPr="00335D83" w:rsidRDefault="00786DEF" w:rsidP="00786DEF">
      <w:pPr>
        <w:tabs>
          <w:tab w:val="left" w:pos="851"/>
        </w:tabs>
        <w:ind w:firstLine="567"/>
        <w:contextualSpacing/>
        <w:rPr>
          <w:b/>
          <w:bCs/>
          <w:sz w:val="24"/>
          <w:szCs w:val="24"/>
        </w:rPr>
      </w:pPr>
      <w:r w:rsidRPr="00335D83">
        <w:rPr>
          <w:b/>
          <w:bCs/>
          <w:sz w:val="24"/>
          <w:szCs w:val="24"/>
        </w:rPr>
        <w:t>Примечание</w:t>
      </w:r>
    </w:p>
    <w:p w14:paraId="661276CD" w14:textId="19A15AC9" w:rsidR="00871615" w:rsidRPr="00CC06D1" w:rsidRDefault="00786DEF" w:rsidP="00786DEF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Значения показателей товара, которые можно </w:t>
      </w:r>
      <w:r w:rsidRPr="00400188">
        <w:rPr>
          <w:bCs/>
          <w:sz w:val="24"/>
          <w:szCs w:val="24"/>
        </w:rPr>
        <w:t>определить только по результатам испытаний</w:t>
      </w:r>
      <w:r>
        <w:rPr>
          <w:bCs/>
          <w:sz w:val="24"/>
          <w:szCs w:val="24"/>
        </w:rPr>
        <w:t xml:space="preserve"> </w:t>
      </w:r>
      <w:r w:rsidRPr="00335D83">
        <w:rPr>
          <w:bCs/>
          <w:sz w:val="24"/>
          <w:szCs w:val="24"/>
        </w:rPr>
        <w:t>конкретной партии товара</w:t>
      </w:r>
      <w:r>
        <w:rPr>
          <w:bCs/>
          <w:sz w:val="24"/>
          <w:szCs w:val="24"/>
        </w:rPr>
        <w:t xml:space="preserve"> </w:t>
      </w:r>
      <w:r w:rsidRPr="00400188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/или</w:t>
      </w:r>
      <w:r w:rsidRPr="00400188">
        <w:rPr>
          <w:bCs/>
          <w:sz w:val="24"/>
          <w:szCs w:val="24"/>
        </w:rPr>
        <w:t xml:space="preserve"> которые не известны участнику</w:t>
      </w:r>
      <w:r>
        <w:rPr>
          <w:bCs/>
          <w:sz w:val="24"/>
          <w:szCs w:val="24"/>
        </w:rPr>
        <w:t xml:space="preserve"> закупки</w:t>
      </w:r>
      <w:r w:rsidRPr="00400188">
        <w:rPr>
          <w:bCs/>
          <w:sz w:val="24"/>
          <w:szCs w:val="24"/>
        </w:rPr>
        <w:t xml:space="preserve"> в связи с отсутствием у него </w:t>
      </w:r>
      <w:r>
        <w:rPr>
          <w:bCs/>
          <w:sz w:val="24"/>
          <w:szCs w:val="24"/>
        </w:rPr>
        <w:t xml:space="preserve">необходимого </w:t>
      </w:r>
      <w:r w:rsidRPr="00400188">
        <w:rPr>
          <w:bCs/>
          <w:sz w:val="24"/>
          <w:szCs w:val="24"/>
        </w:rPr>
        <w:t>товара</w:t>
      </w:r>
      <w:r>
        <w:rPr>
          <w:bCs/>
          <w:sz w:val="24"/>
          <w:szCs w:val="24"/>
        </w:rPr>
        <w:t xml:space="preserve">, </w:t>
      </w:r>
      <w:r w:rsidRPr="00400188">
        <w:rPr>
          <w:bCs/>
          <w:sz w:val="24"/>
          <w:szCs w:val="24"/>
        </w:rPr>
        <w:t>такой участник в составе заявки имеет право</w:t>
      </w:r>
      <w:r>
        <w:rPr>
          <w:bCs/>
          <w:sz w:val="24"/>
          <w:szCs w:val="24"/>
        </w:rPr>
        <w:t xml:space="preserve"> указать в неизменном виде, сопроводив такое значение показателя соответствующим примечанием. При этом такой показатель не должен противоречить вышеуказанным требованиям к товару.</w:t>
      </w:r>
    </w:p>
    <w:sectPr w:rsidR="00871615" w:rsidRPr="00CC06D1" w:rsidSect="00EA2EA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C92B7F"/>
    <w:multiLevelType w:val="hybridMultilevel"/>
    <w:tmpl w:val="8864D2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E826FE"/>
    <w:multiLevelType w:val="hybridMultilevel"/>
    <w:tmpl w:val="8864D2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0F695B"/>
    <w:multiLevelType w:val="hybridMultilevel"/>
    <w:tmpl w:val="48B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480372"/>
    <w:multiLevelType w:val="hybridMultilevel"/>
    <w:tmpl w:val="CA0A582A"/>
    <w:lvl w:ilvl="0" w:tplc="61A44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4438A8"/>
    <w:multiLevelType w:val="hybridMultilevel"/>
    <w:tmpl w:val="E0F47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FB5F30"/>
    <w:multiLevelType w:val="hybridMultilevel"/>
    <w:tmpl w:val="E4F2B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8D"/>
    <w:rsid w:val="000140F5"/>
    <w:rsid w:val="00077471"/>
    <w:rsid w:val="000902B9"/>
    <w:rsid w:val="00095451"/>
    <w:rsid w:val="0014384D"/>
    <w:rsid w:val="00164FC8"/>
    <w:rsid w:val="002433C7"/>
    <w:rsid w:val="002819A6"/>
    <w:rsid w:val="002B250B"/>
    <w:rsid w:val="002D4CF1"/>
    <w:rsid w:val="002E2526"/>
    <w:rsid w:val="002E2DEB"/>
    <w:rsid w:val="00320FCF"/>
    <w:rsid w:val="00345728"/>
    <w:rsid w:val="00362B9C"/>
    <w:rsid w:val="00372B62"/>
    <w:rsid w:val="0037360D"/>
    <w:rsid w:val="003A1375"/>
    <w:rsid w:val="003C4D70"/>
    <w:rsid w:val="004601E9"/>
    <w:rsid w:val="004703B7"/>
    <w:rsid w:val="004A0AA8"/>
    <w:rsid w:val="004B03AE"/>
    <w:rsid w:val="004B6787"/>
    <w:rsid w:val="004F3DA1"/>
    <w:rsid w:val="00513A45"/>
    <w:rsid w:val="0055323F"/>
    <w:rsid w:val="00600312"/>
    <w:rsid w:val="00693C8D"/>
    <w:rsid w:val="0072624F"/>
    <w:rsid w:val="00737883"/>
    <w:rsid w:val="00785640"/>
    <w:rsid w:val="00786DEF"/>
    <w:rsid w:val="007A5578"/>
    <w:rsid w:val="007B66C0"/>
    <w:rsid w:val="007C2957"/>
    <w:rsid w:val="007C305B"/>
    <w:rsid w:val="00814120"/>
    <w:rsid w:val="00834A64"/>
    <w:rsid w:val="008654F6"/>
    <w:rsid w:val="00867018"/>
    <w:rsid w:val="00871615"/>
    <w:rsid w:val="0088552E"/>
    <w:rsid w:val="008A4122"/>
    <w:rsid w:val="008C0E5A"/>
    <w:rsid w:val="008C69B6"/>
    <w:rsid w:val="008E1A19"/>
    <w:rsid w:val="009059C2"/>
    <w:rsid w:val="00905EA7"/>
    <w:rsid w:val="009145C7"/>
    <w:rsid w:val="009366B2"/>
    <w:rsid w:val="00953F7D"/>
    <w:rsid w:val="00993C8E"/>
    <w:rsid w:val="009B621E"/>
    <w:rsid w:val="009B714A"/>
    <w:rsid w:val="009E3EF1"/>
    <w:rsid w:val="009E7539"/>
    <w:rsid w:val="00A27C51"/>
    <w:rsid w:val="00A44295"/>
    <w:rsid w:val="00A61577"/>
    <w:rsid w:val="00A82209"/>
    <w:rsid w:val="00A91797"/>
    <w:rsid w:val="00AF1193"/>
    <w:rsid w:val="00B5698D"/>
    <w:rsid w:val="00B7516A"/>
    <w:rsid w:val="00B76590"/>
    <w:rsid w:val="00BA40DF"/>
    <w:rsid w:val="00BE0108"/>
    <w:rsid w:val="00C41BC5"/>
    <w:rsid w:val="00C81C83"/>
    <w:rsid w:val="00CA46C1"/>
    <w:rsid w:val="00CC06D1"/>
    <w:rsid w:val="00D13DA0"/>
    <w:rsid w:val="00D315F0"/>
    <w:rsid w:val="00D51666"/>
    <w:rsid w:val="00D915A8"/>
    <w:rsid w:val="00DA559F"/>
    <w:rsid w:val="00E311A7"/>
    <w:rsid w:val="00E37595"/>
    <w:rsid w:val="00E438C1"/>
    <w:rsid w:val="00E46161"/>
    <w:rsid w:val="00E52367"/>
    <w:rsid w:val="00EA2EA0"/>
    <w:rsid w:val="00F206E2"/>
    <w:rsid w:val="00F25F5F"/>
    <w:rsid w:val="00F612DA"/>
    <w:rsid w:val="00F72FAF"/>
    <w:rsid w:val="00F7531A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7370"/>
  <w15:chartTrackingRefBased/>
  <w15:docId w15:val="{147E1A03-DA16-4A33-A98C-41A52CE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56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6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6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56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5009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2020-05-28T17:15:00Z</dcterms:created>
  <dcterms:modified xsi:type="dcterms:W3CDTF">2021-01-06T08:00:00Z</dcterms:modified>
</cp:coreProperties>
</file>